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10598"/>
        <w:gridCol w:w="4328"/>
      </w:tblGrid>
      <w:tr w:rsidR="00253827" w:rsidTr="00443E74"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43E74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</w:t>
            </w:r>
            <w:r w:rsidR="00443E74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3E4B1D" w:rsidRDefault="00443E74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E4B1D" w:rsidRPr="00693169">
              <w:rPr>
                <w:rFonts w:ascii="Times New Roman" w:hAnsi="Times New Roman" w:cs="Times New Roman"/>
                <w:sz w:val="28"/>
                <w:szCs w:val="28"/>
              </w:rPr>
              <w:t>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</w:t>
            </w:r>
            <w:r w:rsidR="00443E7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№__</w:t>
            </w:r>
            <w:r w:rsidR="00443E7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EE1CF2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Щербиновский </w:t>
      </w:r>
      <w:r w:rsidR="00EE1CF2" w:rsidRPr="00EE1CF2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4033">
        <w:rPr>
          <w:rFonts w:ascii="Times New Roman" w:hAnsi="Times New Roman" w:cs="Times New Roman"/>
          <w:b/>
          <w:sz w:val="28"/>
          <w:szCs w:val="28"/>
        </w:rPr>
        <w:t>первый квартал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443E74">
        <w:rPr>
          <w:rFonts w:ascii="Times New Roman" w:hAnsi="Times New Roman" w:cs="Times New Roman"/>
          <w:b/>
          <w:sz w:val="28"/>
          <w:szCs w:val="28"/>
        </w:rPr>
        <w:t>6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4F5D69" w:rsidRPr="004F5D69" w:rsidRDefault="004F5D69">
      <w:pPr>
        <w:rPr>
          <w:sz w:val="2"/>
          <w:szCs w:val="2"/>
        </w:rPr>
      </w:pPr>
    </w:p>
    <w:p w:rsidR="00406697" w:rsidRPr="00406697" w:rsidRDefault="00406697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913"/>
        <w:gridCol w:w="2914"/>
        <w:gridCol w:w="1984"/>
        <w:gridCol w:w="1843"/>
        <w:gridCol w:w="1985"/>
      </w:tblGrid>
      <w:tr w:rsidR="00443E74" w:rsidRPr="00443E74" w:rsidTr="008D349E">
        <w:trPr>
          <w:trHeight w:val="780"/>
        </w:trPr>
        <w:tc>
          <w:tcPr>
            <w:tcW w:w="5118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8D349E" w:rsidRPr="008D349E" w:rsidRDefault="008D349E">
      <w:pPr>
        <w:rPr>
          <w:sz w:val="2"/>
          <w:szCs w:val="2"/>
        </w:rPr>
      </w:pPr>
      <w:r>
        <w:rPr>
          <w:sz w:val="2"/>
          <w:szCs w:val="2"/>
        </w:rPr>
        <w:t>3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118"/>
        <w:gridCol w:w="913"/>
        <w:gridCol w:w="2914"/>
        <w:gridCol w:w="1984"/>
        <w:gridCol w:w="1843"/>
        <w:gridCol w:w="1985"/>
      </w:tblGrid>
      <w:tr w:rsidR="00443E74" w:rsidRPr="00443E74" w:rsidTr="008D349E">
        <w:trPr>
          <w:trHeight w:val="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1 667 897 545,67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360 830 466,30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1 307 067 079,37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3E74"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числе:</w:t>
            </w:r>
            <w:r w:rsidR="00443E74"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67 275 920,99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395 129 079,01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42 121 834,35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260 298 165,65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377 314,53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2 042 685,47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377 314,53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2 042 685,47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377 314,53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2 042 685,47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организаций, зачисляемый в бюджеты субъектов Российской Федерации (сумма платежа (перерасчеты, недоимка и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377 314,53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2 042 685,47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41 744 519,82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258 255 480,18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не превышающей 312 тысяч рублей за нал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 периоды после 1 января 2025 года (за исключением доходов, в отношении которых исчисление и уплата налога осуществляются в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видендов, доходов, относящихся к налоговым базам, указанным в пунктах 6.1 и 6.2 статьи 210 Налогового кодекса Российской Федер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ции), а также налог на доходы физических лиц в отношении доходов от долевого участия в организации, полученных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физическим лицом, не являющимся налоговым резидентом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 виде дивидендов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269 918 250,00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41 108 554,89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228 809 695,11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га, не превышающей 312 тысяч рублей за нал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говые периоды после 1 января 2025 года (за исключением доходов, в отношении которых исчисление и уплата налога осуществляются в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видендов, доходов, относящихся к налоговым базам, указанным в пунктах 6.1 и 6.2 статьи 210 Налогового кодекса Российской Федер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ции), а также налог на доходы физических лиц в отношении доходов от долевого участия в организации, полученных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лицом, не являющимся налоговым резидентом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 виде дивидендов (сумма платежа (перерасчеты, недоимка и задолже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269 918 250,00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41 108 554,89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228 809 695,11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части суммы налога, не превышающей 312 тысяч рублей за налоговые периоды после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января 2025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2 775 245,00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-4 038,11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2 779 283,11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суммы налога, не превышающей 312 тысяч рублей за налоговые периоды после 1 января 2025 года) (сумма платежа (перера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2 775 245,00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-4 038,11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2 779 283,11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превышающей 312 тысяч рублей, отн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сящейся к части налоговой базы,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2,4 миллиона рублей и составляющей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5 миллионов рублей)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141 172,70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в соответствии со статьей 227 Налогового кодекса Российской Федерации (в части суммы налога, превышающей 312 тысяч рублей, отн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сящейся к части налоговой базы,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2,4 миллиона рублей и составляющей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141 172,70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(за исключением доходов от долевого участия в организации, получе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дивидендов) (в части суммы налога, не превышающей 650 тысяч рублей за налоговые периоды до 1 янв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года, а также в части суммы налога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превышающей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3 910 095,00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242 832,13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3 667 262,87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(за исключением доходов от долевого участия в организации, получе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том Российской Федерации в виде дивидендов)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 части суммы налога, не превышающей 650 тысяч рублей за налоговые периоды до 1 янв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года, а также в части суммы налога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превышающей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312 тысяч рублей за налоговые периоды после 1 января 2025 года) (сумма пл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3 910 095,00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237 071,91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3 673 023,09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(за исключением доходов от долевого участия в организации, получе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дивидендов) (в части суммы налога, не превышающей 650 тысяч рублей за налоговые периоды до 1 янв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года, а также в части суммы налога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превышающей 312 тысяч рублей за налоговые периоды после 1 января 2025 года) (суммы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нежных взысканий (штрафов) по соответств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5 760,22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650 тысяч рублей, относящейся к части налоговой базы, прев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рублей, за налоговые периоды до 1 января 2025 года (за исключен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доходов с сумм прибыли контролируемой иностранной компании, в том числе фиксир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прибыли контролируемой иностранной компании, доходов от долевого участия в орг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низации, полученных физическим лицом -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налоговым резидентом Российской Федерации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дивидендов), а также налог на доходы физических лиц в части суммы налога, прев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312 тысяч рублей, относящейся к 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налоговой базы, превышающей 2,4 милл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 рублей и составляющей не более 5 милл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рублей, за налоговые периоды после 1 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2025 года (за исключением налога на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физических лиц, уплачиваемого на осн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налогового уведомления налогопл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тельщиками, для которых выполнено условие, предусмотренное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абзацем восьмым пункта 6 статьи 228 Налогового кодекса Российской Федерации, доходов, относящихся к налог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базам, указанным в пунктах 6, 6.1 и 6.2 статьи 210 Налогового кодекса Российской Федерации, доходов физических лиц, не явл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154 532,02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2 463 557,98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650 тысяч рублей, относящейся к части налоговой базы, прев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рублей, за налоговые периоды до 1 января 2025 года (за исключен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доходов с сумм прибыли контролируемой иностранной компании, в том числе фиксир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прибыли контролируемой иностранной компании, доходов от долевого участия в орг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низации, полученных физическим лицом - налоговым резидентом Российской Федерации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виде дивидендов), а также налог на доходы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физических лиц в части суммы налога, прев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312 тысяч рублей, относящейся к 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налоговой базы, превышающей 2,4 милл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 рублей и составляющей не более 5 милл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рублей, за налоговые периоды после 1 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2025 года (за исключением налога на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физических лиц, уплачиваемого на осн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налогового уведомления налогопл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тельщиками, для которых выполнено условие, предусмотренное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абзацем восьмым пункта 6 статьи 228 Налогового кодекса Российской Федерации, доходов, относящихся к налог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базам, указанным в пунктах 6, 6.1 и 6.2 статьи 210 Налогового кодекса Российской Федерации, доходов физических лиц, не явл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налоговыми резидентами Российской Федерации, указанных в абзаце девятом пункта 3 статьи 224 Налогового кодекса Российской Федерации) (сумма платежа (перерасчеты, недоимка и задолженность по соответству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 по отмененному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154 532,02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2 463 557,98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не превыш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9 618 439,67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резидентом Российской Федерации в виде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не превыш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платежа (перерасчеты, недоимка и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182 10102130011000110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9 618 439,67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8 246 011,00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8 246 011,00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 (в части суммы налога,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недоимка и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182 10102140011000110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8 246 011,00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8 246 011,00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702 тысячи рублей, относящейся к части налоговой базы, прев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шающей 5 миллионов рублей и составляющей не более 20 миллионов рублей (за исключен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налога на доходы физических лиц в отн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шении доходов, указанных в абзаце тридцать девятом статьи 50 Бюджетного кодекса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налога на доходы физич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в части суммы налога, превышающей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тысяч рублей, относящейся к сумме нал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баз, указанных в пункте 6 статьи 210 Налогового кодекса Российской Федерации, превышающей 2,4 миллиона рублей (за искл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налога на доходы физических лиц в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доходов, указанных в абзацах три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пятом и тридцать шестом статьи 50 Бю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кодекса Российской Федерации), а также налога на доходы физических лиц в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 явля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относящейся к части налоговой базы, превышающей 2,4 миллиона рублей)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000 10102150010000110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86 836,70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2 411 432,30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702 тысячи рублей, относящейся к части налоговой базы, прев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5 миллионов рублей и составляющей не более 20 миллионов рублей (за исключен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налога на доходы физических лиц в отн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шении доходов, указанных в абзаце тридцать девятом статьи 50 Бюджетного кодекса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налога на доходы физич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лиц в части суммы налога, превышающей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тысяч рублей, относящейся к сумме нал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баз, указанных в пункте 6 статьи 210 Налогового кодекса Российской Федерации, превышающей 2,4 миллиона рублей (за искл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налога на доходы физических лиц в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доходов, указанных в абзацах три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пятом и тридцать шестом статьи 50 Бю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кодекса Российской Федерации), а также налога на доходы физических лиц в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 явля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относящейся к части налоговой базы, превышающей 2,4 миллиона рублей) (сумма платежа (перерасчеты, недои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задолженность по соответствующему пл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182 10102150011000110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86 836,70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2 411 432,30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3 402 тысячи ру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относящейся к части налоговой базы, 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20 миллионов рублей и составл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не более 50 миллионов рублей (за 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налога на доходы физических лиц в отношении доходов, указанных в абзаце три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девятом статьи 50 Бюджетного кодекса Российской Федерации, налога на доходы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зических лиц в части суммы налога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312 тысяч рублей, относящейся к сумме налоговых баз, указанных в пункте 6 статьи 210 Налогового кодекса Российской Федер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доходов физических лиц, не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относящейся к части налоговой базы, превышающей 2,4 миллиона рублей)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000 10102160010000110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превышающей 3 402 тысячи ру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относящейся к части налоговой базы, 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20 миллионов рублей и составл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не более 50 миллионов рублей (за 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налога на доходы физических лиц в отношении доходов, указанных в абзаце три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цать девятом статьи 50 Бюджетного кодекса Российской Федерации, налога на доходы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зических лиц в части суммы налога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превыш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312 тысяч рублей, относящейся к сумме налоговых баз, указанных в пункте 6 статьи 210 Налогового кодекса Российской Федер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ношении доходов физических лиц, не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312 тысяч рублей, относящейся к части налоговой базы, превышающей 2,4 миллиона рублей) (сумма платежа (перерасчеты, недои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задолженность по соответствующему пл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182 10102160011000110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относящейся к налоговой базе, ук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в пункте 6.2 статьи 210 Налогового 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Федерации, не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5 миллионов рублей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000 10102210010000110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2 625,44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налога, относящейся к налоговой базе, ук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в пункте 6.2 статьи 210 Налогового 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Федерации, не превыша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5 миллионов рублей (сумма платежа (п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рерасчеты, недоимка и задолженность по соо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182 10102210011000110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2 625,44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219 415,14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782 084,86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219 415,14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782 084,86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ливо, подлежащие распределению между бюджетами субъектов Российской Федерации и местными бюджетами с учетом установле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108 966,08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782 093,92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дизельное то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ливо, подлежащие распределению между бюджетами субъектов Российской Федерации и местными бюджетами с учетом установле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установленным федеральным законом о фед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182 10302231010000110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108 966,08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782 093,92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жекторных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субъектов Росси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бюджетами с уч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жекторных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субъектов Росси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бюджетами с уч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дорожных фондов субъектов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182 10302241010000110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дифференцированных нормативов отчи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120 715,25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установленным федеральным законом о фед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182 10302251010000110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120 715,25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-10 759,66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дифференцированных нормативов отчи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установленным федеральным законом о фед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182 10302261010000110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-10 759,66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17 400 861,70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94 072 138,30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3 222 382,32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43 544 617,68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бравших в качестве объекта налогообложения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774 068,74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33 889 431,26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774 068,74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33 889 431,26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доходы (сумма платежа (перерасчеты, недои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задолженность по соответствующему пл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773 971,97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33 889 528,03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доходы (суммы денежных взысканий (штр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2 448 313,58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9 655 186,42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2 448 313,58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9 655 186,42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2 448 313,58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9 655 186,42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16 756 618,84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32 449 381,16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16 756 618,84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32 449 381,16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(сумма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платежа (перерасчеты, недоимка и задолже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16 756 618,84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32 449 381,16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в связи с применением 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-2 578 139,46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18 078 139,46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налогообложения, зачисля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-2 578 139,46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18 078 139,46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налогообложения, зачисля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в бюджеты муниципальных районов (сумма платежа (перерасчеты, недоимка и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-2 578 139,46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18 078 139,46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278 145,58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715 854,42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278 145,58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715 854,42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ству, не входящему в Единую систему газ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278 145,58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715 854,42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ству, не входящему в Единую систему газ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(сумма платежа (перерасчеты, недоимка и задолженность по соответству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278 145,58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715 854,42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2 729 650,74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9 000 349,26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2 729 650,74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9 000 349,26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Верховного Суда Российской Федерации)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2 729 650,74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9 000 349,26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риваемым в судах общей юрисдикции, мир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Верховного Суда Российской Федерации) (государственная пошлина, уплачиваемая при обращении в 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11 639 534,00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2 639 172,82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9 000 361,18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по делам, рассма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Верховного Суда Российской Федерации) (государственная пошлина, уплачиваемая на основании суде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актов по результатам рассмотрения дел по существу)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90 477,92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3 464 407,06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17 509 592,94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государственного и муниципального имущества (за исключением имущества бю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имущества государственных и муниципальных унитарных предприятий, в том числе казе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3 284 505,20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16 902 494,80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разграничена, а также средства от продажи права на заключение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3 189 623,56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16 434 376,44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онов, а также средства от продажи права на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указанных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3 189 623,56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16 434 376,44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сельскохозяйственного назначения, го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16 729 485,00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16 434 459,60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сельских населенных пун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государственная собственность на которые не разграничена и которые расположены в гр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2 033 089,00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2 033 126,50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 промышленности, энерг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транспорта, связи и земли иного спец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назначения, государственная со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границах сельских посел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межселенных территорий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договоров аренды ук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91 610,06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собственность на которые не разграничена и которые расположены в границах сельских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поселений и межселенных территорий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районов, а также средства от 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769 816,00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769 861,60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указанных земельных участков (за искл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земельных участков бюджетных и 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219 133,04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219 133,04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землю сельскохозяйственного назначения, а также 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средста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продажи права на заключение договором аренды за землю, находящиеся в 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собстенности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районов (за 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902 11105025050021120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 сельских нас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пунктов, находящиеся в собственности муниципальных районов (за исключением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ляющего государственную (муниципальную)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казну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85 014,68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248 985,32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сдачи в аренду имущества, соста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ляющего казну муниципальных районов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85 014,68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248 985,32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бюджетных и автономных учр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607 098,14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государственной и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бюджетных и автономных учр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607 098,14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607 098,14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434 149,73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7 914,60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органами местного самоуправления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казенными учреждениями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оказания платных услуг (р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1 614,60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1 614,60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434 154,33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000 11302060000000130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902 11302065050000130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434 155,00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434 155,00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активов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337 332,71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9 532 167,29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государственной и муниципальной со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(за исключением движимого им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унитарных предприятий, в том чи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732 947,00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собственности муниципальных районов (за исключением движимого имущества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муниципальных унитарных предприятий, в том числе казе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732 947,00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иного имущества, нах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предприятий, в том числе казенных), в части реализации основных средств по указа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имуществу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732 947,00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8 829 571,00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30 350,21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8 799 220,79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8 829 571,00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30 350,21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8 799 220,79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8 829 571,00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30 350,21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8 799 220,79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межселенных территорий муниципальных ра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8 799 221,00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8 799 221,00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 и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населенных пунктов, госуда</w:t>
            </w:r>
            <w:r w:rsidR="008D3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30 350,21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мельных участков и земель (или) земельных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участков, находящихся в государственной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разграничена и которые распол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жены в границах сельских поселений и межс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разграничена и которые распол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жены в границах сельских поселений и межс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757 327,07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2 742 672,93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2 907 418,00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164 742,25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2 742 675,75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права граждан, налагаемые мировыми суд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права граждан, налагаемые мировыми суд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права граждан, налагаемые мировыми суд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15 755,16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15 755,16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комиссиями по делам несовершеннолетних и защите их прав (штрафы за потребление наркотических средств или психотропных 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 без назначения врача либо новых поте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циально опасных 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комиссиями по делам несовершеннолетних и защите их прав (штрафы, налагаемые коми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нистративные правонарушения, посягающие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здоровье, санитарно-эпидемиологическое благополучие населения и общественную нравственность, налагаемые мировыми судь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комиссиями по делам несовершеннолетних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7 255,16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5 327,63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налагаемые мировыми судьями, комиссиями по делам несовершенн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налагаемые мировыми судьями, комиссиями по делам несовершенн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уничт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или повреждение чужого имущества)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налагаемые мировыми судьями, комиссиями по делам несовершенн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самовол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подключение и использование электрич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ской, тепловой энергии, нефти или газа)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собственности, выявленные должнос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лицами органов муниципального ко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910 11601074010000140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окружающей среды, природопользов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обращения с животными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окружающей среды, природопользов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охраны окружающей среды и природопольз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налагаемые мировыми судьями, коми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дьями, комиссиями по делам несовершенн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дьями, комиссиями по делам несовершенн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(штрафы, налагаемые комиссиями по делам несовершеннолетних и защите их прав (иные штрафы))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902 11601123010199140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саморегулируемых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саморегулируемых организаций, налаг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емые мировыми судьями, комиссиями по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предпринимательской деятельности и деятел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саморегулируемых организаций, налаг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 (за исключением штр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фов, указанных в пункте 6 статьи 46 Бюдже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кодекса Российской Федерации), налага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 (за исключением штрафов, ук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в пункте 6 статьи 46 Бюджетного 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декса Российской Федерации), налагаемые 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ровыми судьями, комиссиями по делам нес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 (штрафы за нарушение сроков представления налоговой декларации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нансов, налогов и сборов, страхования, рынка ценных бумаг, добычи, производства, испол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обращения драгоценных металлов и драгоценных камней (за исключением штр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фов, указанных в пункте 6 статьи 46 Бюдже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кодекса Российской Федерации), выя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должностными лицами органов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контроля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910 11601154010000140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институты государственной власти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институты государственной власти, налаг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институты государственной власти, налаг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воспрепятствование законной 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должностного лица органа, уполн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моченного на осуществление функций по 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836 11601173010008140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институты государственной власти, налаг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нистративные правонарушения против порядка управления, налагаемые мировыми судьями, комиссиями по делам несовершеннолетних и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902 11601193010099140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88 119,83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2 742 689,17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88 119,83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2 742 689,17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товление, продажу или передачу пневматич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оружия)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836 11601203010010140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 по делам несовершеннолетних и защите их прав)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902 11601203010099140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2 817 809,00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75 119,83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2 742 689,17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или ненадлежащего исполнения обязательств перед государственным (муниц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органом управления гос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внебюджетным фондом, казе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учреждением, Центральным банком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иной организацией, 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государственным (муниципальным) органом, казенным учр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ждением, Центральным банком Российской Федерации, государственной корпорацией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муниципальным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ганом (муниципальным казенным учрежден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 муниципального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16 382,60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штрафы, неустойки, пени, уплаченные в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законом или договором в сл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муниципальным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ганом, муниципальным казенным учрежден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18 008,33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плаченные в соответствии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902 11607090050022140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 неисполнения или ненадлежащего испо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обязательств перед муниципальным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ганом, (муниципальным казенным учрежден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ем) муниципального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-1 752,99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бюджеты бюдже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по норм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 (доходы бюджетов мун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 районов за исключением доходов, направляемых на формирование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дорожного фонда, а также иных платежей в случае принятия решения финансовым орг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образования о раздел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576 202,22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-41 903,63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-41 903,63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-40 403,63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905 11701050050000180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1 205 492 545,67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293 554 545,31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911 938 000,36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бюджетной системы российской федер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1 168 884 740,00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293 203 182,02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875 681 557,98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82 461 600,00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27 486 700,00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82 461 600,00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27 486 700,00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82 461 600,00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27 486 700,00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250 283 500,00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44 609 504,98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205 673 995,02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питальных вложений в объекты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000 20220077000000150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43 750 600,00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902 20220077050000150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43 750 600,00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модернизации коммунальной инфр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000 20225154000000150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902 20225154050000150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горячего питания обучающихся, получ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начальное общее образование в госуда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6 527 996,02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9 604 103,98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6 527 996,02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9 604 103,98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1 615 223,36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2 283 876,64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1 615 223,36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2 283 876,64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модернизации школьных систем обр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000 20225750000000150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17 208 600,00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902 20225750050000150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17 208 600,00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36 466 285,60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119 526 414,40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153 092 600,00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35 154 685,63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117 937 914,37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1 099 999,97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530 100,03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805 068 200,00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164 962 487,04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640 105 712,96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местным бюджетам на выполнение передаваемых полномочий субъектов Росси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142 263 860,01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569 274 339,99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488 792,91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32 735 507,09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677 724 700,00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141 667 012,00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536 057 688,00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108 055,10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383 944,90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детьми, 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сещающими образовательные организации, реализующие образовательные программы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 (законных представителей) за 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и уход за детьми, посещающими образ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организации, реализующие образ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 дошкольного образов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составлению (изменению) списков кандидатов в присяжные заседатели федерал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судов общей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проведение меропр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000 20235179000000150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1 740 300,00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проведение мероприятий по обеспечению деятельности советников директора по восп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танию и взаимодействию с детскими общ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в общеобразов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925 20235179050000150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1 740 300,00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на ежемесячное денежное вознагражд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 классное руководство педагогическим работникам государственных и муниципал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организаций, реализу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образовательные программы начального общего образования, образовательные пр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основного общего образования, обр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среднего общего обр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7 916 700,00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21 031 400,00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государственных и муниципальных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реализующих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разовательные программы начального общего образования, образовательные программы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новного общего образования, образовательные программы среднего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7 916 700,00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21 031 400,00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Единая субвенция местным бюджетам из бю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59 031 400,00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13 849 052,03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45 182 347,97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районов из бюджета субъекта Российской Ф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59 031 400,00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13 849 052,03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45 182 347,97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3 584 740,00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1 169 590,00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2 415 150,00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2 673 340,00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939 790,00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1 733 550,00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2 044 340,00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703 290,00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1 341 050,00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392 500,00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денежного вознаграждения советникам д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ректоров по воспитанию и взаимодействию с детскими общественными объединениями го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общеобразовательных организ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профессиональных образовательных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ганизаций субъектов Российской Федерации,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Байконура и федеральной территории "Сириус", муниципальных общеобразовател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профессиональных образ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000 20245050000000150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681 600,00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муниципальных районов на обесп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выплат ежемесячного денежного возн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граждения советникам директоров по воспит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взаимодействию с детскими обществе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государственных общ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организаций, професси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организаций субъе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города Байконура и федеральной территории "Сириус",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организаций и профессиональных образовательных организ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925 20245050050000150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681 600,00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000 20705000050000150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902 20705030050000150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36 256 400,00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от возврата остатков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от возврата бюджетами бюджетной системы Российской Федерации остатков субсидий, субвенций и иных ме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бюджетных трансфертов, имеющих целевое назначение, прошлых лет, а также от возврата 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возврата бюджетами бюджетной системы Ро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организациями, индивидуальными предпринимателями, физическими лицами - производителями товаров, работ, услуг оста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3 990 430,17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8D349E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-3 639 024,50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-3 639 066,88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-3 639 024,50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-3 639 066,88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из бюджетов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-818 231,74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-818 231,74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педагогическим работникам госуда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925 21935303050000150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-411 097,91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-411 097,91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иных межбюджетных тран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на обеспечение выплат ежемесячного денежного вознаграждения советникам дире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 по воспитанию и взаимодействию с де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гос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общеобразовательных организ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профессиональных образовательных 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субъектов Российской Федерации, города Байконура и федеральной территории "Сириус", муниципальных общеобразовател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профессиональных образ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 из бюджетов муниц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925 21945050050000150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-83 865,11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-83 865,11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3E74" w:rsidRPr="00443E74" w:rsidTr="008D349E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-2 325 829,74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-2 325 829,74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E74" w:rsidRPr="00443E74" w:rsidRDefault="00443E74" w:rsidP="00443E7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443E74" w:rsidRDefault="00443E74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3E74" w:rsidRDefault="00443E74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3E74" w:rsidRDefault="00443E74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349E" w:rsidRDefault="008D349E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lastRenderedPageBreak/>
        <w:t>2. Расходы 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EE2D95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01CE6" w:rsidRPr="00901CE6">
        <w:rPr>
          <w:rFonts w:ascii="Times New Roman" w:hAnsi="Times New Roman" w:cs="Times New Roman"/>
          <w:sz w:val="24"/>
          <w:szCs w:val="24"/>
        </w:rPr>
        <w:t>рублей)</w:t>
      </w:r>
    </w:p>
    <w:p w:rsidR="00EE2D95" w:rsidRPr="00EE2D95" w:rsidRDefault="00EE2D95">
      <w:pPr>
        <w:rPr>
          <w:sz w:val="2"/>
          <w:szCs w:val="2"/>
        </w:rPr>
      </w:pPr>
    </w:p>
    <w:tbl>
      <w:tblPr>
        <w:tblW w:w="14722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913"/>
        <w:gridCol w:w="2914"/>
        <w:gridCol w:w="1985"/>
        <w:gridCol w:w="1807"/>
        <w:gridCol w:w="1985"/>
      </w:tblGrid>
      <w:tr w:rsidR="008D349E" w:rsidRPr="009E378C" w:rsidTr="0075142B">
        <w:trPr>
          <w:trHeight w:val="780"/>
        </w:trPr>
        <w:tc>
          <w:tcPr>
            <w:tcW w:w="5118" w:type="dxa"/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07" w:type="dxa"/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9E378C" w:rsidRPr="009E378C" w:rsidRDefault="009E378C">
      <w:pPr>
        <w:rPr>
          <w:sz w:val="2"/>
          <w:szCs w:val="2"/>
        </w:rPr>
      </w:pPr>
    </w:p>
    <w:tbl>
      <w:tblPr>
        <w:tblW w:w="14722" w:type="dxa"/>
        <w:tblInd w:w="93" w:type="dxa"/>
        <w:tblLook w:val="04A0" w:firstRow="1" w:lastRow="0" w:firstColumn="1" w:lastColumn="0" w:noHBand="0" w:noVBand="1"/>
      </w:tblPr>
      <w:tblGrid>
        <w:gridCol w:w="5118"/>
        <w:gridCol w:w="913"/>
        <w:gridCol w:w="2914"/>
        <w:gridCol w:w="1985"/>
        <w:gridCol w:w="1807"/>
        <w:gridCol w:w="1985"/>
      </w:tblGrid>
      <w:tr w:rsidR="008D349E" w:rsidRPr="009E378C" w:rsidTr="0075142B">
        <w:trPr>
          <w:trHeight w:val="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1 702 346 140,00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341 234 200,59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1 361 111 939,41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185 953 085,22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30 952 721,45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155 000 363,77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полнительной власти муниципального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2 581 369,67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1 982 632,83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1 982 632,83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598 736,84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598 736,84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57 394 099,00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9 677 298,19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47 716 800,81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администрации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50 423 699,00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8 675 204,28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41 748 494,72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50 423 699,00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8 675 204,28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41 748 494,72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49 301 600,00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8 550 105,28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40 751 494,72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48 275 742,00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8 504 191,03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39 771 550,97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48 275 742,00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8 504 191,03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39 771 550,97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7 551 259,47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29 493 540,53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11 024 942,00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873 531,56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10 151 410,44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1 010 058,00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36 270,51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973 787,49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государственных (муниципальных)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1 010 058,00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36 270,51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973 787,49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1 010 058,00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36 270,51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973 787,49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9 643,74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6 156,26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9 643,74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6 156,26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6 150,26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6 098,74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6 092,74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735 940,00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222 260,00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сел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сельскохозяйственной продукции, сырья и прод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муниципальном образовании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296 413,04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1 662 986,96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296 413,04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1 662 986,96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296 413,04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1 662 986,96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296 413,04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1 382 786,96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296 413,04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1 382 786,96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1 380 490,00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235 500,85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1 144 989,15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298 710,00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60 912,19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237 797,81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705 680,87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4 305 319,13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705 680,87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4 305 319,13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детей-сирот и детей, оставшихся без поп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 из числа детей-сирот и детей, оставшихся без попечения родителей, лиц, 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сившихся к категории детей-сирот и детей, оставшихся без попечения родителей, подлежащих обеспечению жилыми помещен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192 379,87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790 220,13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192 379,87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647 220,13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192 379,87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647 220,13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164 226,17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480 623,83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194 750,00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28 153,70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166 596,30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комиссий по делам несовершенн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3 515 099,00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2 200 191,00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478 009,00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2 200 191,00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2 056 990,00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380 883,54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1 676 106,46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621 210,00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97 125,46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524 084,54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1 314 908,00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1 314 908,00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1 314 908,00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19 356 100,00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3 633 832,09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15 722 267,91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2 686 008,77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11 780 891,23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2 686 008,77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11 780 891,23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2 686 008,77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11 780 891,23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14 098 700,00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2 677 969,05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11 420 730,95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14 098 700,00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2 677 969,05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11 420 730,95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2 150 645,77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8 600 254,23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500 323,28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2 746 476,72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8 039,72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359 160,28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8 039,72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359 160,28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8 039,72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359 160,28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947 823,32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3 941 376,68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3 048 476,00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623 015,20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2 425 460,80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623 015,20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2 334 884,80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623 015,20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2 334 884,80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623 015,20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2 334 884,80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580 464,53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1 691 335,47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42 550,67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643 549,33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90 576,00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69 566,82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69 566,82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21 009,18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21 009,18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1 840 724,00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324 808,12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1 515 915,88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319 808,12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977 491,88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318 408,12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927 491,88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318 408,12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927 491,88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287 011,84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669 888,16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31 396,28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257 603,72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государственных (муниципальных)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сельских поселений)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538 424,00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538 424,00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513 264,00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394 211,98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394 211,98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119 052,02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119 052,02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25 160,00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105 536 516,55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17 603 116,17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87 933 400,38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администрации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5 244 068,83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1 162 934,88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4 081 133,95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3 191 029,33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601 652,38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2 589 376,95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2 802 469,00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213 828,21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2 588 640,79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2 802 469,00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213 828,21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2 588 640,79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2 802 469,00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213 828,21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2 588 640,79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2 802 469,00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213 828,21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2 588 640,79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муниципального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387 824,17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387 824,17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387 824,17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388 560,33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387 824,17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(отраслевых (функциональны) органов)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888 539,50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337 124,50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551 415,00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551 415,00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461 415,00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461 415,00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461 415,00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 (кредиторская задолже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188 539,50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 в муниципальном образовании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 (кредиторская задо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деятельности органов местного сам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и отраслевых (функциональных) органов администрации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64 670 451,86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13 017 350,30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51 653 101,56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 ведению бухга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терского учета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23 401 088,66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4 266 770,30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19 134 318,36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22 486 700,00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3 352 381,64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19 134 318,36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3 317 662,42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18 076 137,58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3 317 662,42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18 076 137,58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2 927 012,80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13 504 487,20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390 649,62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4 571 650,38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34 719,22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1 058 180,78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34 719,22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1 058 180,78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870 992,00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20 311,22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187 188,78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914 388,66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914 388,66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883 270,66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28 527,70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28 527,70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2 590,30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41 269 363,20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32 518 783,20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30 663 320,00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30 663 320,00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30 663 320,00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30 663 320,00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1 687 376,20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муниципальными учрежден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168 087,00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 имуществом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8 411 627,51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1 508 022,73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6 903 604,78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4 492 870,00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3 842 400,00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3 918 757,51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857 552,73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3 061 204,78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3 292 842,11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231 637,33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3 061 204,78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3 291 842,11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231 637,33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3 060 204,78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3 291 842,11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231 637,33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3 060 204,78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2 524 414,00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113 131,13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2 411 282,87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767 428,11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118 506,20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648 921,91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(кредиторская задо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625 915,40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518 931,23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518 931,23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106 984,17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106 984,17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но-экономическое развитие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государственных корпор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(компаний), публично-правовых комп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"Жилищно-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22 189 917,75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регулярных перевозок пассаж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и багажа автомобильным транспортом на территории муниципального образования Щербино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22 189 917,75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перевозок пассажиров и багажа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мобильным транспортом на территории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перевозок пассажиров и багажа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мобильным транспортом на территории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(кредиторская задо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1 189 917,75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2 822 257,55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530 957,75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2 291 299,80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2 822 257,55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530 957,75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2 291 299,80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527 600,20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2 291 299,80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527 600,20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2 291 299,80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527 600,20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2 291 299,80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527 600,20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2 291 299,80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муниципального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6 632,76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6 632,76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ритуальных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902 0113 8100220800 612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000 0113 9900111000 000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000 0113 9900111000 800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000 0113 9900111000 850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902 0113 9900111000 853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68 060,29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520 694,00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520 694,00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520 694,00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520 694,00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готовности экономики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517 142,00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готовности экономики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21 295 803,20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5 034 218,01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16 261 585,19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техногенного х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рактера, пожарная безопасность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21 270 803,20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5 034 218,01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16 236 585,19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населения на территории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21 270 803,20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5 034 218,01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16 236 585,19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10 466 788,26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2 374 597,66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8 092 190,60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1 973 809,40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8 092 190,60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1 770 622,95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7 084 177,05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1 770 622,95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7 084 177,05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1 541 937,86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5 258 062,14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214 085,09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1 826 114,91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201 545,96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1 006 854,04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201 545,96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1 006 854,04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141 247,85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751 252,15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60 298,11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255 601,89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1 159,51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1 159,51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1 858,16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1 159,51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400 788,26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400 788,26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374 992,57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25 795,69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20 359,38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20 359,38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5 436,31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формир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списков семей и граждан, жилые пом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которых утрачены, и (или) списков граждан, жилые помещения которых повр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вомерными действиями на территории Кра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казенного учреждения "Аварийно-спасательное формирование" муниципального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10 542 014,94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2 659 620,35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7 882 394,59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2 175 105,47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7 882 394,53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2 044 373,07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7 325 326,93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2 044 373,07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7 325 326,93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1 768 963,16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5 427 436,84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2 158 650,00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262 809,91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1 895 840,09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129 759,51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536 040,49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129 759,51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536 040,49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83 187,28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461 912,72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46 572,23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74 127,77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21 027,11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21 027,11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6 144,11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6 144,11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972,89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484 514,94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484 514,88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480 329,62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1 457,20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последствий чрезвычайных ситуаций и гражда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гражданской обороны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правоохранительной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населения на территории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Меры по профилактике проявлений террори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экстремизма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распространение наглядной агитации, плакатов антитеррористической и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тиэкстремистской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распространение наглядной агитации, плакатов антитеррористической и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 (кред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23 514 335,83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2 966 318,31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20 548 017,52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сел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сельскохозяйственной продукции, сырья и прод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муниципальном образовании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сельского х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в сфере сельского х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производство 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зованной продукции животноводства)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000 0405 0700260911 000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000 0405 0700260911 800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000 0405 0700260911 810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902 0405 0700260911 811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оплату услуг по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кусственному осеменению сельскохозяйстве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 (КРС, овец и коз)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000 0405 0700260912 000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000 0405 0700260912 800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000 0405 0700260912 810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902 0405 0700260912 811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пл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менных сельскохозяйственных животных, а также товарных сельскохозяйственных живо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(коров, нетелей, овцематок, ремонтных телок, ярочек, козочек), предназначенных для воспроизво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000 0405 0700260913 000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000 0405 0700260913 800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000 0405 0700260913 810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902 0405 0700260913 811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моло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няка кроликов, нутрий, гусей, индеек, уток, кур-несушек, перепелов, а также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пчелопакетов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000 0405 0700260914 000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000 0405 0700260914 800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000 0405 0700260914 810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902 0405 0700260914 811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части затрат на строительство теплиц для выращивания овощей и (или) ягод в защ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грунте)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000 0405 0700260915 000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000 0405 0700260915 800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000 0405 0700260915 810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902 0405 0700260915 811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техн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логического оборудования для животново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птицеводства, а также переработки 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вотноводческой продукции)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000 0405 0700260916 000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000 0405 0700260916 800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000 0405 0700260916 810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902 0405 0700260916 811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приобретение саже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 пл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дово-ягодных культур, рассады и семян ово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цветочных культур)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000 0405 0700260917 000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000 0405 0700260917 800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000 0405 0700260917 810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902 0405 0700260917 811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части затрат на приобретение систем капельного орошения для ведения овощево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000 0405 0700260918 000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000 0405 0700260918 800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000 0405 0700260918 810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902 0405 0700260918 811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сельскохозяйственного производства (во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по наращиванию пог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ловья 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000 0405 0700260919 800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000 0405 0700260919 810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(или) возмещение фактически пон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в связи с производством (реал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зацией) товаров, выполнением работ, оказан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902 0405 0700260919 811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в области обращения с животными, в том числе организации мероприятий при ос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ществлении деятельности по обращению с 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 без владельцев на территории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Краснодарского края и федеральной территории "Сириус"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 местного значения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730019Д046 000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730019Д046 200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730019Д046 240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7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730019Д046 244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13 685 335,83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2 966 318,31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10 719 017,52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субъектов малого и среднего предприним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в муниципальном образовании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4 446 531,48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3 619 431,48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информационно-консультационный центр" муниципального образования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4 339 031,48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3 511 931,48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118 931,48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"Жилищно-коммунальное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8 392 012,35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1 823 226,31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6 568 786,04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казенного учреждения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 "Служба строительного заказчика"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8 392 012,35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1 823 226,31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6 568 786,04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1 363 513,96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6 568 786,04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1 328 383,72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6 397 316,28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1 328 383,72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6 397 316,28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1 187 675,40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4 746 024,60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140 708,32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1 651 291,68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35 130,24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171 469,76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35 130,24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171 469,76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83 721,10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13 080,07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70 641,03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122 878,90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22 050,17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100 828,73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459 712,35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459 712,35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361 213,89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 в сфере архитектуры и градостроител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846 792,00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846 792,00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государственных (муниципальных)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 (кредиторская задолже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30 467 882,63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1 388 058,63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29 079 824,00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30 467 882,63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1 388 058,63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29 079 824,00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"Жилищно-коммунальное хозяйство"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30 467 882,63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1 388 058,63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29 079 824,00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строительства государственной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902 0502 0900110160 414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9 082 300,00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в сфере водосна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водо</w:t>
            </w:r>
            <w:r w:rsid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тведения на территории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вод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и водо</w:t>
            </w:r>
            <w:r w:rsid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тведения на территории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902 0502 0900610820 243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вод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и водоотведения на территории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902 0502 0900610829 243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"Модернизация комм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инфраструктуры (Краснодарский край)"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13 367 240,00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090И351540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13 367 240,00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090И351540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13 367 240,00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090И351540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13 367 240,00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090И351540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13 367 282,63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13 367 240,00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муниципальной программы "Организация деятельности в сфере обращения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твердыми коммунальными отходами на те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муниципального образования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3 090 884,00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3 090 884,00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сфере обращения с твердыми 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мунальными отходами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3 090 884,00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2 495 384,00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2 495 384,00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2 495 384,00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1 264 668 129,03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264 146 759,04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1 000 521 369,99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372 081 580,94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68 251 173,63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303 830 407,31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эффе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муниципального образования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теплоснабжения населения (стр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ительство (реконструкция, техническое пер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вооружение) объектов теплоснабжения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(котельных, тепловых сетей, тепловых пунктов)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теплоснабжения населения (стр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ительство (реконструкция, техническое пер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вооружение) объектов теплоснабжения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(котельных, тепловых сетей, тепловых пунктов)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08001SТ000 000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08001SТ000 400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08001SТ000 410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строительства государственной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0701 08001SТ000 414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49 716 600,00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322 364 980,94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68 251 173,63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254 113 807,31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322 348 780,94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68 235 346,63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254 113 434,31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68 742 060,00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16 495 657,61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52 246 402,39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68 742 060,00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16 495 657,61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52 246 402,39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68 742 060,00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16 495 657,61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52 246 402,39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65 566 482,00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16 042 396,72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49 524 085,28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3 175 578,00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453 260,89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2 722 317,11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4 000 536,94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4 000 536,94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4 000 536,94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4 186 460,94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4 000 536,94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мероприятий по обеспечению пожарной 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441 821,00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капитального и текущего ремонтов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902 0701 1100110229 243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 виде компенсации расходов на оплату жилых помещений, отопления и освещения педагогическим работникам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проживающим и работающим в сельских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ленных пунктах, рабочих поселках (поселках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типа) на территории Краснодарск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3 495 500,00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3 495 500,00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3 495 500,00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3 495 500,00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1 353 700,00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 и бесплатного образования в муниципальных дошкольных и общеобразов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244 095 300,00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48 024 326,02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196 070 973,98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244 095 300,00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48 024 326,02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196 070 973,98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244 095 300,00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48 024 326,02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196 070 973,98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196 535 800,00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38 715 405,56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157 820 394,44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47 559 500,00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9 308 920,46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38 250 579,54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742 171 556,12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167 081 194,99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575 090 361,13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742 123 256,12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167 073 085,87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575 050 170,25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685 886 256,12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157 866 161,94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528 020 094,18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71 474 240,00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21 890 311,78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49 583 928,22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71 474 240,00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21 890 311,78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49 583 928,22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71 474 240,00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21 890 311,78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49 583 928,22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64 720 778,00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20 509 605,50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44 211 172,50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6 753 462,00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1 380 706,28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5 372 755,72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6 492 421,30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6 492 421,30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6 492 421,30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6 554 856,30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6 492 421,30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мероприятий по обеспечению пожарной 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197 939,10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3 542 890,76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81 537,62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3 461 353,14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1 970 109,45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1 970 109,45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1 970 109,45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1 970 109,45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1 970 109,45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1 970 109,45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1 572 781,31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81 537,62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1 491 243,69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1 572 781,31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81 537,62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1 491 243,69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1 572 781,31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81 537,62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1 491 243,69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капитального и текущего ремонтов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718 294,02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2 177 835,94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718 294,02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2 177 835,94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718 294,02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2 177 835,94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2 896 129,96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718 294,02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2 177 835,94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925 0702 1100210230 612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 виде компенсации расходов на оплату жилых помещений, отопления и освещения педагогическим работникам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проживающим и работающим в сельских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пунктах, рабочих поселках (поселках городского типа) на территории Краснодарск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 и бесплатного образования в муниципальных дошкольных и общеобразов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78 327 700,00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314 586 200,00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78 327 700,00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314 586 200,00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392 913 900,00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78 327 700,00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314 586 200,00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59 965 446,57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236 489 853,43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96 458 600,00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18 362 253,43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78 096 346,57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учащихся из многодетных семей в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организац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валидов), не являющихся обучающимися с ограниченными возможностями здоровья,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лучающих начальное общее, основное общее и среднее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образование в муниципальных общеобраз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чающихся, получающих начальное общее образование в государственных 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образовательных организациях (организ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бесплатного горячего питания обуча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 образовательным программам начального общего образования в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организациях)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11002L3042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6 800 007,63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10 004 292,37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11002L3042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6 800 007,63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10 004 292,37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11002L3042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6 800 007,63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10 004 292,37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11002L3042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6 800 007,63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10 004 292,37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среднего общего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по основным общеобразовательным програ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мам, дополнительного образования в муниципальных образовательных организац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(пров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капитального ремонта зданий, помещений, сооружений, благоустройство те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риторий, прилегающих к зданиям и сооруж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171 726 800,00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39 948 531,86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131 778 268,14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39 948 531,86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109 778 268,14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39 948 531,86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109 778 268,14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11002S0100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39 948 531,86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109 778 268,14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11002S0100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пит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обучающихся с ограниченными возмо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здоровья в муниципальных общеобр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1 692 344,03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815 555,97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1 692 344,03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815 555,97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1 692 344,03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815 555,97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29" w:right="-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1 692 344,03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815 555,97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416 023,93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3 598 376,07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148 235,93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1 148 664,07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148 235,93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1 148 664,07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148 235,93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1 148 664,07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148 235,93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1 148 664,07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меры поддержки граждан, обучающиеся по договору о целевом обучении в пределах квоты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000 0702 1100411050 000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81 412,00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000 0702 1100411050 600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81 412,00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000 0702 1100411050 610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81 412,00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925 0702 1100411050 612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26 688,00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81 412,00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</w:t>
            </w:r>
            <w:r w:rsid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социальной поддержки в виде еди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новременной денежной выплаты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лодым специалистам из числа педагогических работников муниципальных общеобразов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000 0702 1100411110 000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000 0702 1100411110 600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000 0702 1100411110 610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925 0702 1100411110 612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и среднего общего образования и выплате педаг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работникам, участвующим в проведении указанной государственной итог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аттестации, компенсации за работу по по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готовке и проведению государственной итог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аттестации по образовательным програ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 основного общего и среднего общего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19 978 400,00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110Ю457500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110Ю457500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110Ю457500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110Ю457500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110Ю4А7500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110Ю4А7500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110Ю4А7500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имущества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110Ю4А7500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23 453 300,00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110Ю650500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110Ю650500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110Ю650500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110Ю650500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советников директора по воспит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взаимодействию с детскими обществе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в общеобразовательных орган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110Ю651790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110Ю651790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110Ю651790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110Ю651790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2 384 700,00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1 740 300,00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муниципальных образовательных орг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реализующих образовательные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 образования,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основного общего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образовательные программы сре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110Ю653032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7 916 700,00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110Ю653032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7 916 700,00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110Ю653032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7 916 700,00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9E378C">
            <w:pPr>
              <w:ind w:left="-17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110Ю653032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7 916 700,00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21 031 400,00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"Поддержка и развитие кубанского казачества в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чьих обществах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чьих обществах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8 109,12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40 190,88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99 770 347,14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20 358 834,85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79 411 512,29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57 588 242,62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11 849 995,52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45 738 247,10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 и бесплатного образования в муниципальных дошкольных и общеобразов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9 845 900,00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2 212 862,50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8 312 137,50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117 137,50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1 533 762,50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45 365 742,62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9 513 323,52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35 852 419,10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7 334 988,34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28 001 811,66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7 334 988,34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28 001 811,66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7 334 988,34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28 001 811,66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20 255 084,00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4 708 759,88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15 546 324,12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1 303 302,00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148 504,32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1 154 797,68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(муниципального) социального заказа на оказание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13 778 414,00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2 477 724,14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11 300 689,86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1 415 437,34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финансирования дополн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1 268 917,90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6 355 282,10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1 268 917,90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6 341 182,10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1 268 917,90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5 981 082,10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(муниципального) социального заказа на оказание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1 268 917,90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5 966 982,10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в целях финансового обеспечения (возмещения) исполнения государственного (муниципального) социального заказа на ок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сфере, предоставляемые бю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 учреждениям по результатам отбора испо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сфере, предоставляемые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по результатам отбора испо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учреждений, государственных корпор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(компаний), публично-правовых комп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системы пе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финансирования дополн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000 0703 1100310929 620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государственных (муниципальных) услуг в социальной сфере, предоставляемые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по результатам отбора испо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нителей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925 0703 1100310929 625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381 605,28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подготовку спо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резерва, и муниципальных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 дополнительного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 Краснодарского края отраслей "Образование" и "Физическая культура и спорт"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925 0703 1100360740 612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мер 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 виде компенсации расходов на оплату жилых помещений, отопления и освещения педагогическим работникам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проживающим и работающим в сельских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пунктах, рабочих поселках (поселках городского типа) на территории Краснодарск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39 928,00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000 0703 1100410240 600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000 0703 1100410240 610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925 0703 1100410240 612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меры поддержки граждан, обучающиеся по договору о целевом обучении в пределах квоты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000 0703 1100411050 000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000 0703 1100411050 600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000 0703 1100411050 610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925 0703 1100411050 612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культуры в муниципальном образовании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42 182 104,52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8 508 839,33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33 673 265,19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дополнительного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37 824 404,52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6 830 517,33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30 993 887,19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6 638 100,00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29 587 800,00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6 638 100,00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29 587 800,00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6 638 100,00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29 587 800,00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36 225 900,00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6 638 100,00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29 587 800,00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84 362,23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1 022 142,29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84 362,23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1 022 142,29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84 362,23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1 022 142,29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1 106 504,52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84 362,23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1 022 142,29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поддержки в виде компенсации расходов на оплату жилых помещений, отопления и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освещения педагогическим работникам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проживающим и работающим в сельских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пунктах, рабочих поселках (поселках городского типа) на территории Краснодарск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108 055,10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383 944,90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108 055,10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383 944,90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108 055,10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383 944,90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108 055,10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383 944,90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1 678 322,00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2 595 378,00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120Я555190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1 678 322,00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2 595 378,00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120Я555190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1 678 322,00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2 595 378,00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120Я555190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1 678 322,00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2 595 378,00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120Я555190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1 678 322,00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2 595 378,00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5 356 219,42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1 021 776,07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4 334 443,35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"Молодежь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образования Щербиновский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5 276 319,42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1 021 776,07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4 254 543,35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5 276 319,42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1 021 776,07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4 254 543,35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603 456,65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4 254 543,35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572 864,68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3 484 835,32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572 864,68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3 484 835,32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571 848,56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2 522 751,44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933 583,88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29 916,90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768 283,10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29 916,90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768 283,10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726 842,35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25 959,25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41 440,75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1 424,93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1 424,93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2 092,43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1 424,93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418 319,42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418 319,42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249 716,47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63 873,00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185 843,47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185 843,47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168 602,95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"Профилактика безнадзорности и правонар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несовершеннолетних на территории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образовании Щербиновский 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несовершеннолетних в муниципальном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45 288 425,41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7 433 779,50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37 854 645,91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38 765 925,41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6 823 763,13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31 942 162,28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38 765 925,41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6 823 763,13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31 942 162,28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1 291 926,45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6 249 573,55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1 272 801,32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6 146 398,68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1 272 801,32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6 146 398,68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1 270 744,25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4 419 855,75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1 716 542,93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19 125,13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103 174,87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19 125,13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103 174,87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16 225,13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22 474,87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12 915,59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12 415,59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12 415,59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4 466 672,27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21 959 327,73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4 256 453,84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19 955 046,16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4 256 453,84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19 955 046,16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4 248 487,62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14 338 712,38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7 966,22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5 605 333,78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209 449,68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2 001 950,32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209 449,68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2 001 950,32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75 696,48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1 513 303,52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133 753,20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488 646,80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644 309,82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639 309,82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543 997,55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148 359,00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148 359,00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395 638,55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395 638,55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100 312,27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95 312,27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100 312,27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95 312,27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30 008,50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25 008,50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70 303,77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70 303,77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32 365,02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370 634,98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32 365,02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370 634,98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32 365,02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370 634,98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32 365,02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370 634,98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доступного и бесплатного образования в муниципальных дошкольных и общеобразов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375 573,98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2 906 626,02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375 573,98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2 906 626,02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375 573,98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2 906 626,02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375 573,98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2 146 426,02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"Молодежь 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278 016,37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1 660 783,63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278 016,37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1 660 783,63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278 016,37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1 642 783,63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275 116,37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1 642 783,63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275 116,37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1 642 783,63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274 629,54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1 195 770,46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443 513,17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государственных (муниципальных)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4 251 700,00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926 0709 1600110369 244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отдыха детей в каникулярное время в профильных лагерях, организованных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общеобразовательными организац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Краснодарского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925 0709 1600163110 612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оплате проезда детей-сирот и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родителей, находящихся под опекой (попечительством), включая предварительную опеку (попечител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953 0709 1600269120 244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19 098 677,37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2 904 274,63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16 194 402,74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16 791 065,01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2 579 896,33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14 211 168,68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культуры в муниципальном образовании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16 791 065,01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2 579 896,33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14 211 168,68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16 582 465,01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2 579 896,33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14 002 568,68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15 804 700,00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1 843 272,23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13 961 427,77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1 499 892,25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11 461 407,75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1 499 892,25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11 461 407,75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1 301 207,36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8 453 792,64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19 948,71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140 351,29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178 736,18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2 767 263,82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337 999,03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2 483 800,97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337 999,03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2 483 800,97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2 557 409,65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169 827,11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2 387 582,54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264 390,35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168 171,92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96 218,43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16 219,05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16 219,05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14 069,00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579 465,01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579 465,01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работн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926 0801 1200100599 119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373 647,68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205 817,33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152 118,34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152 118,34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926 0801 1200100599 247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53 698,99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53 698,99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"Интернет" и развития системы библи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дела с учетом задачи расширения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и оцифровки), 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плектование и обеспечение сохранности би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лиотечных фондов библиотек поселений, </w:t>
            </w:r>
            <w:proofErr w:type="spell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поселенческих</w:t>
            </w:r>
            <w:proofErr w:type="spell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157 159,09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2 307 612,36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324 378,30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1 983 234,06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культуры в муниципальном образовании Ще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2 246 612,36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324 378,30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1 922 234,06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2 246 612,36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324 378,30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1 922 234,06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295 185,53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1 766 814,47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293 785,53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1 679 514,47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293 785,53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1 679 514,47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261 243,63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1 209 056,37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32 541,90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411 458,10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22 007,23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22 007,23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22 007,23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22 007,23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"Поддержка и развитие кубанского казачества в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казачьего общества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казачьего общества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96 180 300,00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20 003 422,61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76 176 877,39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лиц, замещавших выборные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ципальные должности, муниципальные дол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муниципальной службы и отдельных 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работников муниципального образ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1 917 671,58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9 968 328,42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единовременной материал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помощи отдельным категориям граждан Российской Федерации, заключившим ко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 о прохождении военной службы в 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оруженных 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материальная помощь гра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 Российской Федерации, заключившим контракт о прохождении военной службы в Воор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Силах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000 1003 0600311040 000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000 1003 0600311040 300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000 1003 0600311040 320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гражданам, кроме публичных нормати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902 1003 0600311040 321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73 577 100,00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12 527 708,03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61 049 391,97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сации части родительской платы за присмотр и уход за детьми, посещающими образовател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организации, реализующие образовател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2 830 800,00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42 567,34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42 567,34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42 567,34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247 067,34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2 788 232,66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247 067,34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2 788 232,66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гражданам, кроме публичных нормати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обязательств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247 067,34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2 788 232,66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21 467 400,00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21 467 400,00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мещений, принадлежащих детям-сиротам и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тям, оставшимся без попечения родителей, и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на праве собственности, по окончании пребывания в образовательных и иных организациях, в том числе в организац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социального обслуживания граждан,,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щении из учреждений, исполняющих наказ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виде лишения свободы, </w:t>
            </w: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детям-сиротам и детям, оставшимся без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и лицам из их числа на государственную регистрацию права собстве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(права пожизненного наследуемого вл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дения), в том числе на оплату услуг, необх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 детям сиротам и детям, оставшимся без попечения родителей, лицам из их числа по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говорам найма специализированных жилых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недвижимого имущества в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16004A0820 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21 396 200,00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12 277 708,03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36 751 191,97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49 028 900,00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12 277 708,03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36 751 191,97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 на содержание детей-сирот и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наход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предварительную опеку (попечител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ство), пер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 на воспитание в приемную семью;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27 067 900,00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6 845 286,30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20 222 613,70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101 161,88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304 838,12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101 161,88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304 838,12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101 161,88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304 838,12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6 744 124,42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19 917 775,58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6 744 124,42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19 917 775,58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6 744 124,42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19 917 775,58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граждения, причитающегося приемным род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за оказание услуг по воспитанию прие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5 432 421,73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16 528 578,27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264 186,73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264 186,73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264 186,73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5 367 108,46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16 264 391,54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5 367 108,46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16 264 391,54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5 367 108,46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16 264 391,54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1 058 043,00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4 659 157,00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563 641,25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563 641,25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детельствующих о необходимости оказания детям-сиротам и детям, оставшимся без поп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лицам из числа детей-сирот и детей, оставшихся без попечения родителей, соде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пользованием детьми-сиротами и детьми, оставшимися без попечения родителей, лицами из числа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родителей, предоставленных им жилых помещений</w:t>
            </w:r>
            <w:proofErr w:type="gram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специализированного ж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лищного фонда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563 641,25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93 708,75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481 291,25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93 708,75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481 291,25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74 253,67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326 746,33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19 455,08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154 544,92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962 484,25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4 095 515,75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 и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962 484,25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4 095 515,75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обеспечению отдыха и оздоровления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(за исключением организации отдыха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в каникулярное время)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159 438,94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823 461,06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149 793,91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689 814,09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149 793,91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689 814,09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581 314,00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118 987,49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462 326,51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258 294,00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30 806,42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227 487,58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133 646,97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133 646,97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9 645,03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133 646,97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несовершеннолетних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644 052,08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2 448 347,92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2 901 372,00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619 318,69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2 282 053,31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2 901 372,00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619 318,69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2 282 053,31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2 029 490,00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499 232,55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1 530 257,45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871 882,00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120 086,14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751 795,86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191 028,00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24 733,39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166 294,61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191 028,00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24 733,39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166 294,61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191 028,00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24 733,39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166 294,61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лицам, кот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относились к категории детей-сирот и д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лиц из числа детей-сирот и детей, оставшихся без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и достигли возраста 23 лет, выплаты на приобретение благоустроенн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жилого помещения в собственность или для полного </w:t>
            </w: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погашения</w:t>
            </w:r>
            <w:proofErr w:type="gramEnd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предоставленного на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жилого помещения кредита (займа) по договору, обязательства заемщика по кот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рому обеспечены ипотекой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158 993,23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823 706,77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151 441,59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688 166,41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839 608,00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151 441,59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688 166,41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953 1006 7600169210 121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581 768,00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118 060,47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463 707,53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953 1006 7600169210 129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257 840,00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33 381,12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224 458,88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135 540,36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государственных (муниципальных)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000 1006 7600169210 240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135 540,36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953 1006 7600169210 244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135 540,36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47 698 732,72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11 205 057,12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36 493 675,60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17 828 211,72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4 108 189,84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13 720 021,88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4 323 981,86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4 323 981,86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(муниципального) социального заказа на оказание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925 1101 1100300590 614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сонифицированного финансирования дополн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000 1101 1100310920 000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2 604 881,86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000 1101 1100310920 600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2 604 881,86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000 1101 1100310920 610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2 604 881,86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(муниципального) социального заказа на оказание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925 1101 1100310920 614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438 818,14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2 604 881,86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Щербиновский район "Развитие физической культуры и спорта в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13 065 411,72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3 669 371,70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9 396 040,02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отделу по физической культуре и спорту администрации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11 365 411,72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2 933 672,02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8 431 739,70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8 124 950,00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8 124 950,00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8 124 950,00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2 798 850,00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8 124 950,00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306 789,70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306 789,70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306 789,70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441 611,72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306 789,70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культурных мероприятий муниципального 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964 300,32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физкультурных и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спортивных мероприятий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964 300,32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953 300,32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953 300,32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953 300,32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28 218 121,00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6 765 757,58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21 452 363,42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28 218 121,00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6 765 757,58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21 452 363,42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отделу по физической культуре и спорту администрации муниципального обр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28 120 921,00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6 765 757,58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21 355 163,42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1 216 421,00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1 202 742,42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1 202 742,42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1 202 742,42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услуг (выполнение 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13002S2820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240 457,58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1 202 742,42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 виде компенсации расходов на оплату жилых помещений, отопления и освещения педагогическим работникам мун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проживающим и работающим в сельских нас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ленных пунктах, рабочих поселках (поселках 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типа) на территории Краснодарск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000 1103 1300860820 610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929 1103 1300860820 612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331 109,70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1 321 290,30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331 109,70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1 321 290,30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</w:t>
            </w:r>
            <w:r w:rsid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331 109,70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1 321 290,30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331 109,70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1 321 290,30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329 508,50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1 250 191,50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329 508,50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1 250 191,50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300 438,30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912 861,70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29 070,20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337 329,80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70 998,80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70 998,80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70 998,80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902 1301 1000410210 730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7 868 500,00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1 379 718,79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6 488 781,21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муниципал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Поддержание устойчивого исполнения мес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ченности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3 749 900,00</w:t>
            </w:r>
          </w:p>
        </w:tc>
      </w:tr>
      <w:tr w:rsidR="008D349E" w:rsidRPr="009E378C" w:rsidTr="0075142B">
        <w:trPr>
          <w:trHeight w:val="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-34 448 594,33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19 596 265,71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49E" w:rsidRPr="009E378C" w:rsidRDefault="008D349E" w:rsidP="008D34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8D349E" w:rsidRDefault="008D349E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20F93" w:rsidRPr="00E26A78" w:rsidRDefault="00920F93" w:rsidP="00920F93">
      <w:pPr>
        <w:pStyle w:val="a9"/>
        <w:ind w:left="1440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688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913"/>
        <w:gridCol w:w="2687"/>
        <w:gridCol w:w="1984"/>
        <w:gridCol w:w="1843"/>
        <w:gridCol w:w="1859"/>
      </w:tblGrid>
      <w:tr w:rsidR="00C779A9" w:rsidRPr="00C779A9" w:rsidTr="00E167DA">
        <w:trPr>
          <w:trHeight w:val="1320"/>
        </w:trPr>
        <w:tc>
          <w:tcPr>
            <w:tcW w:w="5402" w:type="dxa"/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687" w:type="dxa"/>
            <w:shd w:val="clear" w:color="auto" w:fill="auto"/>
            <w:vAlign w:val="center"/>
            <w:hideMark/>
          </w:tcPr>
          <w:p w:rsidR="00E167DA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E167DA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E167DA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бюджета </w:t>
            </w:r>
          </w:p>
          <w:p w:rsidR="00E167DA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бюджетной </w:t>
            </w:r>
          </w:p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E167DA" w:rsidRPr="00E167DA" w:rsidRDefault="00E167DA">
      <w:pPr>
        <w:rPr>
          <w:sz w:val="2"/>
          <w:szCs w:val="2"/>
        </w:rPr>
      </w:pPr>
    </w:p>
    <w:tbl>
      <w:tblPr>
        <w:tblW w:w="14688" w:type="dxa"/>
        <w:tblInd w:w="93" w:type="dxa"/>
        <w:tblLook w:val="04A0" w:firstRow="1" w:lastRow="0" w:firstColumn="1" w:lastColumn="0" w:noHBand="0" w:noVBand="1"/>
      </w:tblPr>
      <w:tblGrid>
        <w:gridCol w:w="5402"/>
        <w:gridCol w:w="913"/>
        <w:gridCol w:w="2687"/>
        <w:gridCol w:w="1984"/>
        <w:gridCol w:w="1843"/>
        <w:gridCol w:w="1859"/>
      </w:tblGrid>
      <w:tr w:rsidR="00C779A9" w:rsidRPr="00C779A9" w:rsidTr="00E167DA">
        <w:trPr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34 448 594,33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-19 596 265,71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54 044 860,04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-998 321,67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35 798 321,67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Кредиты кредитных организаций в валюте Ро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организациями в валюте Российской Фед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000 01020000000000800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муниципальными районами кредитов 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кредитных организаций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902 01020000050000810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-39 800 000,00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кредиты из других бюджетов бю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бюдж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муниципальных районов в валюте Росси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74 600 000,00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-998 321,67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-998 321,67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за счет средств организаций, лицевые счета которым о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крыты в территориальных органах Федерального казначейства или в финансовых органах в соо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 Российской Фед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-998 321,67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муниципальных районов за счет средств на казн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чейских счетах для осуществления и отражения операций с денежными средствами, поступа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 во временное распоряжение получателей средств местного бюджета, казначейских счетах для осуществления и отражения операций с 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нежными средствами бюджетных и автономных 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казначейских счетах для осущест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отражения операций с денежными сре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юридических лиц, не являющихся учас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никами бюджетного процесса</w:t>
            </w:r>
            <w:proofErr w:type="gramEnd"/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бюджетными и 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тономными учреждениями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000 01061002050000550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-998 321,67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финансовых активов в собственности муниципальных районов за счет средств на казн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чейских счетах для осуществления и отражения операций с денежными средствами, поступа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 во временное распоряжение получателей средств местного бюджета, казначейских счетах для осуществления и отражения операций с 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нежными средствами бюджетных и автономных учреждений, казначейских счетах для осущест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отражения операций с денежными сре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юридических лиц, не являющихся учас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никами бюджетного процесса</w:t>
            </w:r>
            <w:proofErr w:type="gramEnd"/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бюджетными и 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тономными учреждениями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905 01061002050001550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-998 321,67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-351 405,67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-18 597 944,04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-351 405,67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-18 597 944,04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-1 746 136 570,17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-365 078 189,43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-1 746 136 570,17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-365 078 189,43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-1 746 136 570,17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-365 078 189,43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-1 746 136 570,17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-365 078 189,43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1 745 785 164,50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346 480 245,39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1 745 785 164,50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346 480 245,39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1 745 785 164,50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346 480 245,39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1 745 785 164,50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346 480 245,39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активов, являющихся иными источниками внутреннего финансиров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финансовых активов, являющихся иными источниками внутреннего финансиров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дефицитов бюджетов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9A9" w:rsidRPr="00C779A9" w:rsidTr="00E167DA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9A9" w:rsidRPr="00C779A9" w:rsidRDefault="00C779A9" w:rsidP="00C779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D00D48" w:rsidRDefault="00084673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ститель главы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E167DA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086B91" w:rsidRDefault="00E167DA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</w:p>
    <w:p w:rsidR="00E167DA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E167DA" w:rsidRDefault="009A09F0" w:rsidP="00E167DA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:rsidR="00E167DA" w:rsidRDefault="009A09F0" w:rsidP="00E167DA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r w:rsidR="00E1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693169" w:rsidRPr="009A09F0" w:rsidRDefault="00E167DA" w:rsidP="00E167DA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 Шевченко</w:t>
      </w:r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FF" w:rsidRDefault="003878FF" w:rsidP="00FB4B43">
      <w:r>
        <w:separator/>
      </w:r>
    </w:p>
  </w:endnote>
  <w:endnote w:type="continuationSeparator" w:id="0">
    <w:p w:rsidR="003878FF" w:rsidRDefault="003878FF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FF" w:rsidRDefault="003878FF" w:rsidP="00FB4B43">
      <w:r>
        <w:separator/>
      </w:r>
    </w:p>
  </w:footnote>
  <w:footnote w:type="continuationSeparator" w:id="0">
    <w:p w:rsidR="003878FF" w:rsidRDefault="003878FF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EndPr/>
    <w:sdtContent>
      <w:p w:rsidR="003878FF" w:rsidRDefault="0075142B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3878FF" w:rsidRPr="00314B6E" w:rsidRDefault="003878F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75142B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136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673"/>
    <w:rsid w:val="00084744"/>
    <w:rsid w:val="0008492E"/>
    <w:rsid w:val="00084E00"/>
    <w:rsid w:val="00086B91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0AE5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0FBA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7D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099F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19FE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878FF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54AE"/>
    <w:rsid w:val="00406697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3E74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5D69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20BD"/>
    <w:rsid w:val="00563793"/>
    <w:rsid w:val="005648D0"/>
    <w:rsid w:val="00566C57"/>
    <w:rsid w:val="00566DA4"/>
    <w:rsid w:val="0057276F"/>
    <w:rsid w:val="005727E8"/>
    <w:rsid w:val="00572D4F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3E01"/>
    <w:rsid w:val="005B4E26"/>
    <w:rsid w:val="005C1693"/>
    <w:rsid w:val="005C6406"/>
    <w:rsid w:val="005C65DE"/>
    <w:rsid w:val="005C6DD7"/>
    <w:rsid w:val="005D1380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0F48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142B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49E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0F93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6010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378C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779A9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0D48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1165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C54CF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167DA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CF2"/>
    <w:rsid w:val="00EE1D63"/>
    <w:rsid w:val="00EE2D95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4BE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C4AF2-70A5-4792-89E9-2D77DF38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136</Pages>
  <Words>36022</Words>
  <Characters>205327</Characters>
  <Application>Microsoft Office Word</Application>
  <DocSecurity>0</DocSecurity>
  <Lines>1711</Lines>
  <Paragraphs>481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240868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98</cp:revision>
  <cp:lastPrinted>2017-04-13T06:39:00Z</cp:lastPrinted>
  <dcterms:created xsi:type="dcterms:W3CDTF">2012-06-21T07:42:00Z</dcterms:created>
  <dcterms:modified xsi:type="dcterms:W3CDTF">2026-04-24T07:28:00Z</dcterms:modified>
</cp:coreProperties>
</file>